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9D" w:rsidRDefault="00DF7E9D" w:rsidP="00890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E9D" w:rsidRDefault="00DF7E9D" w:rsidP="008907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7E9D" w:rsidRPr="007A7BDA" w:rsidRDefault="00DF7E9D" w:rsidP="005510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7BDA">
        <w:rPr>
          <w:rFonts w:ascii="Times New Roman" w:hAnsi="Times New Roman"/>
          <w:b/>
          <w:sz w:val="24"/>
          <w:szCs w:val="24"/>
        </w:rPr>
        <w:t>ПРОГРАММА</w:t>
      </w:r>
    </w:p>
    <w:p w:rsidR="00DF7E9D" w:rsidRDefault="00DF7E9D" w:rsidP="005510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7BDA">
        <w:rPr>
          <w:rFonts w:ascii="Times New Roman" w:hAnsi="Times New Roman"/>
          <w:b/>
          <w:sz w:val="24"/>
          <w:szCs w:val="24"/>
        </w:rPr>
        <w:t xml:space="preserve">НАУЧНО-ПРАКТИЧЕСКОЙ КОНФЕРЕНЦИИ </w:t>
      </w:r>
    </w:p>
    <w:p w:rsidR="00DF7E9D" w:rsidRDefault="00DF7E9D" w:rsidP="001E159A">
      <w:pPr>
        <w:jc w:val="center"/>
        <w:rPr>
          <w:b/>
          <w:color w:val="000000"/>
        </w:rPr>
      </w:pPr>
      <w:r w:rsidRPr="007A7BDA">
        <w:rPr>
          <w:rFonts w:ascii="Times New Roman" w:hAnsi="Times New Roman"/>
          <w:b/>
          <w:sz w:val="24"/>
          <w:szCs w:val="24"/>
        </w:rPr>
        <w:t>«</w:t>
      </w:r>
      <w:r w:rsidRPr="00E93700">
        <w:rPr>
          <w:b/>
          <w:color w:val="000000"/>
        </w:rPr>
        <w:t>«Новое в организации медицинской деятельности многопрофильных стационаров, медицинских центров и клиник»</w:t>
      </w:r>
    </w:p>
    <w:p w:rsidR="00DF7E9D" w:rsidRDefault="00DF7E9D" w:rsidP="00F1650B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19</w:t>
      </w:r>
      <w:r w:rsidRPr="007A7BDA">
        <w:rPr>
          <w:rFonts w:ascii="Times New Roman" w:hAnsi="Times New Roman"/>
          <w:b/>
          <w:color w:val="000000"/>
        </w:rPr>
        <w:t>.0</w:t>
      </w:r>
      <w:r>
        <w:rPr>
          <w:rFonts w:ascii="Times New Roman" w:hAnsi="Times New Roman"/>
          <w:b/>
          <w:color w:val="000000"/>
        </w:rPr>
        <w:t>5</w:t>
      </w:r>
      <w:r w:rsidRPr="007A7BDA">
        <w:rPr>
          <w:rFonts w:ascii="Times New Roman" w:hAnsi="Times New Roman"/>
          <w:b/>
          <w:color w:val="000000"/>
        </w:rPr>
        <w:t>.2018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8045"/>
      </w:tblGrid>
      <w:tr w:rsidR="00DF7E9D" w:rsidRPr="00BC5CA6" w:rsidTr="00BC5CA6">
        <w:tc>
          <w:tcPr>
            <w:tcW w:w="1526" w:type="dxa"/>
          </w:tcPr>
          <w:p w:rsidR="00DF7E9D" w:rsidRPr="00BC5CA6" w:rsidRDefault="00DF7E9D" w:rsidP="00BC5CA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C5CA6">
              <w:rPr>
                <w:rFonts w:ascii="Times New Roman" w:hAnsi="Times New Roman"/>
                <w:b/>
                <w:color w:val="000000"/>
              </w:rPr>
              <w:t>09.30 – 10.00</w:t>
            </w:r>
          </w:p>
        </w:tc>
        <w:tc>
          <w:tcPr>
            <w:tcW w:w="8045" w:type="dxa"/>
          </w:tcPr>
          <w:p w:rsidR="00DF7E9D" w:rsidRPr="00BC5CA6" w:rsidRDefault="00DF7E9D" w:rsidP="00BC5CA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C5CA6">
              <w:rPr>
                <w:rFonts w:ascii="Times New Roman" w:hAnsi="Times New Roman"/>
                <w:b/>
                <w:color w:val="000000"/>
              </w:rPr>
              <w:t>Регистрация участников</w:t>
            </w:r>
          </w:p>
        </w:tc>
      </w:tr>
      <w:tr w:rsidR="00DF7E9D" w:rsidRPr="00BC5CA6" w:rsidTr="00BC5CA6">
        <w:tc>
          <w:tcPr>
            <w:tcW w:w="1526" w:type="dxa"/>
          </w:tcPr>
          <w:p w:rsidR="00DF7E9D" w:rsidRPr="00BC5CA6" w:rsidRDefault="00DF7E9D" w:rsidP="00BC5CA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C5CA6">
              <w:rPr>
                <w:rFonts w:ascii="Times New Roman" w:hAnsi="Times New Roman"/>
                <w:b/>
                <w:color w:val="000000"/>
              </w:rPr>
              <w:t>10.00 – 10.20</w:t>
            </w:r>
          </w:p>
        </w:tc>
        <w:tc>
          <w:tcPr>
            <w:tcW w:w="8045" w:type="dxa"/>
          </w:tcPr>
          <w:p w:rsidR="00DF7E9D" w:rsidRPr="00BC5CA6" w:rsidRDefault="00DF7E9D" w:rsidP="00BC5CA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C5CA6">
              <w:rPr>
                <w:rFonts w:ascii="Times New Roman" w:hAnsi="Times New Roman"/>
                <w:b/>
                <w:color w:val="000000"/>
              </w:rPr>
              <w:t xml:space="preserve">Приветственное слово </w:t>
            </w:r>
          </w:p>
          <w:p w:rsidR="00DF7E9D" w:rsidRPr="00BC5CA6" w:rsidRDefault="00DF7E9D" w:rsidP="00BC5C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5CA6">
              <w:rPr>
                <w:rFonts w:ascii="Times New Roman" w:hAnsi="Times New Roman"/>
                <w:color w:val="000000"/>
              </w:rPr>
              <w:t>- Заместитель главного врача Городской больницы №40 Курортного района, главный специалист по реабилитации и санаторно-курортному делу Комитета по Здравоохранению Правительства Санкт-Петербурга, к.м.н. Сарана А.М.;</w:t>
            </w:r>
          </w:p>
          <w:p w:rsidR="00DF7E9D" w:rsidRPr="00BC5CA6" w:rsidRDefault="00DF7E9D" w:rsidP="00BC5C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5CA6">
              <w:rPr>
                <w:rFonts w:ascii="Times New Roman" w:hAnsi="Times New Roman"/>
                <w:color w:val="000000"/>
              </w:rPr>
              <w:t>- Президент РАМЗ, руководитель комплекса лидерских программ Института Делового Администрирования РАМЗ, д.э.н., профессор Страхова О.А.</w:t>
            </w:r>
          </w:p>
        </w:tc>
      </w:tr>
      <w:tr w:rsidR="00DF7E9D" w:rsidRPr="00BC5CA6" w:rsidTr="00BC5CA6">
        <w:tc>
          <w:tcPr>
            <w:tcW w:w="1526" w:type="dxa"/>
          </w:tcPr>
          <w:p w:rsidR="00DF7E9D" w:rsidRPr="00BC5CA6" w:rsidRDefault="00DF7E9D" w:rsidP="00BC5CA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C5CA6">
              <w:rPr>
                <w:rFonts w:ascii="Times New Roman" w:hAnsi="Times New Roman"/>
                <w:b/>
                <w:color w:val="000000"/>
              </w:rPr>
              <w:t>10.20– 12.00</w:t>
            </w:r>
          </w:p>
        </w:tc>
        <w:tc>
          <w:tcPr>
            <w:tcW w:w="8045" w:type="dxa"/>
          </w:tcPr>
          <w:p w:rsidR="00DF7E9D" w:rsidRPr="00BC5CA6" w:rsidRDefault="00DF7E9D" w:rsidP="00BC5CA6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BC5CA6">
              <w:rPr>
                <w:b/>
                <w:color w:val="000000"/>
                <w:sz w:val="22"/>
                <w:szCs w:val="22"/>
              </w:rPr>
              <w:t>"Новое в организации медицинской деятельности многопрофильной больницы. На примере СПб ГБУЗ "Городская больница №40"</w:t>
            </w:r>
          </w:p>
          <w:p w:rsidR="00DF7E9D" w:rsidRPr="00BC5CA6" w:rsidRDefault="00DF7E9D" w:rsidP="00BC5CA6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BC5CA6">
              <w:rPr>
                <w:color w:val="000000"/>
                <w:sz w:val="22"/>
                <w:szCs w:val="22"/>
              </w:rPr>
              <w:t>- Заместитель   главного врача ГБ №40, главный специалист по реабилитации и санаторно-курортному делу Комитета по Здравоохранению Правительства г. Санкт-Петербурга, к.м.н. Сарана А.М.</w:t>
            </w:r>
          </w:p>
        </w:tc>
      </w:tr>
      <w:tr w:rsidR="00DF7E9D" w:rsidRPr="00BC5CA6" w:rsidTr="00BC5CA6">
        <w:tc>
          <w:tcPr>
            <w:tcW w:w="1526" w:type="dxa"/>
          </w:tcPr>
          <w:p w:rsidR="00DF7E9D" w:rsidRPr="00BC5CA6" w:rsidRDefault="00DF7E9D" w:rsidP="00BC5CA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C5CA6">
              <w:rPr>
                <w:rFonts w:ascii="Times New Roman" w:hAnsi="Times New Roman"/>
                <w:b/>
                <w:color w:val="000000"/>
              </w:rPr>
              <w:t>12.00 – 12.15</w:t>
            </w:r>
          </w:p>
        </w:tc>
        <w:tc>
          <w:tcPr>
            <w:tcW w:w="8045" w:type="dxa"/>
          </w:tcPr>
          <w:p w:rsidR="00DF7E9D" w:rsidRPr="00BC5CA6" w:rsidRDefault="00DF7E9D" w:rsidP="00BC5C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5CA6">
              <w:rPr>
                <w:rFonts w:ascii="Times New Roman" w:hAnsi="Times New Roman"/>
                <w:color w:val="000000"/>
              </w:rPr>
              <w:t>Кофе-брейк</w:t>
            </w:r>
          </w:p>
        </w:tc>
      </w:tr>
      <w:tr w:rsidR="00DF7E9D" w:rsidRPr="00BC5CA6" w:rsidTr="00BC5CA6">
        <w:tc>
          <w:tcPr>
            <w:tcW w:w="1526" w:type="dxa"/>
          </w:tcPr>
          <w:p w:rsidR="00DF7E9D" w:rsidRPr="00BC5CA6" w:rsidRDefault="00DF7E9D" w:rsidP="00BC5CA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C5CA6">
              <w:rPr>
                <w:rFonts w:ascii="Times New Roman" w:hAnsi="Times New Roman"/>
                <w:b/>
                <w:color w:val="000000"/>
              </w:rPr>
              <w:t>12.15 – 13.00</w:t>
            </w:r>
          </w:p>
        </w:tc>
        <w:tc>
          <w:tcPr>
            <w:tcW w:w="8045" w:type="dxa"/>
          </w:tcPr>
          <w:p w:rsidR="00DF7E9D" w:rsidRPr="00BC5CA6" w:rsidRDefault="00DF7E9D" w:rsidP="00BC5C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C5CA6">
              <w:rPr>
                <w:rFonts w:ascii="Times New Roman" w:hAnsi="Times New Roman"/>
                <w:b/>
                <w:color w:val="000000"/>
              </w:rPr>
              <w:t>«Эффективное управление медицинской организацией: проблемы и решения»</w:t>
            </w:r>
          </w:p>
          <w:p w:rsidR="00DF7E9D" w:rsidRPr="00BC5CA6" w:rsidRDefault="00DF7E9D" w:rsidP="00BC5CA6">
            <w:pPr>
              <w:spacing w:after="0" w:line="240" w:lineRule="auto"/>
              <w:rPr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BC5CA6">
              <w:rPr>
                <w:rFonts w:ascii="Times New Roman" w:hAnsi="Times New Roman"/>
                <w:color w:val="000000"/>
                <w:shd w:val="clear" w:color="auto" w:fill="FFFFFF"/>
              </w:rPr>
              <w:t>- Главный врач "Опека-Групп" (ГК "Социальный Гериатрический Центр "Опека"), </w:t>
            </w:r>
            <w:r w:rsidRPr="00BC5CA6">
              <w:rPr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  <w:t>член Правления Российской Ассоциации паллиативной медицины, член Попечительского Совета Института Делового Администрирования РАМЗ, к.м.н.Даниелян А.А.</w:t>
            </w:r>
          </w:p>
        </w:tc>
      </w:tr>
      <w:tr w:rsidR="00DF7E9D" w:rsidRPr="00BC5CA6" w:rsidTr="00BC5CA6">
        <w:tc>
          <w:tcPr>
            <w:tcW w:w="1526" w:type="dxa"/>
          </w:tcPr>
          <w:p w:rsidR="00DF7E9D" w:rsidRPr="00BC5CA6" w:rsidRDefault="00DF7E9D" w:rsidP="00BC5C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5CA6">
              <w:rPr>
                <w:rFonts w:ascii="Times New Roman" w:hAnsi="Times New Roman"/>
                <w:b/>
              </w:rPr>
              <w:t xml:space="preserve">13.00 </w:t>
            </w:r>
            <w:r w:rsidRPr="00BC5CA6">
              <w:rPr>
                <w:rFonts w:ascii="Times New Roman" w:hAnsi="Times New Roman"/>
                <w:b/>
                <w:color w:val="000000"/>
              </w:rPr>
              <w:t>– 14.00</w:t>
            </w:r>
          </w:p>
        </w:tc>
        <w:tc>
          <w:tcPr>
            <w:tcW w:w="8045" w:type="dxa"/>
          </w:tcPr>
          <w:p w:rsidR="00DF7E9D" w:rsidRPr="00BC5CA6" w:rsidRDefault="00DF7E9D" w:rsidP="00BC5C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5CA6">
              <w:rPr>
                <w:rFonts w:ascii="Times New Roman" w:hAnsi="Times New Roman"/>
                <w:b/>
                <w:color w:val="000000"/>
              </w:rPr>
              <w:t>Обед</w:t>
            </w:r>
          </w:p>
        </w:tc>
      </w:tr>
      <w:tr w:rsidR="00DF7E9D" w:rsidRPr="00BC5CA6" w:rsidTr="00BC5CA6">
        <w:tc>
          <w:tcPr>
            <w:tcW w:w="1526" w:type="dxa"/>
          </w:tcPr>
          <w:p w:rsidR="00DF7E9D" w:rsidRPr="00BC5CA6" w:rsidRDefault="00DF7E9D" w:rsidP="00BC5C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5CA6">
              <w:rPr>
                <w:rFonts w:ascii="Times New Roman" w:hAnsi="Times New Roman"/>
                <w:b/>
              </w:rPr>
              <w:t>14.00 – 15.00</w:t>
            </w:r>
          </w:p>
        </w:tc>
        <w:tc>
          <w:tcPr>
            <w:tcW w:w="8045" w:type="dxa"/>
          </w:tcPr>
          <w:p w:rsidR="00DF7E9D" w:rsidRPr="00BC5CA6" w:rsidRDefault="00DF7E9D" w:rsidP="00BC5C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C5CA6">
              <w:rPr>
                <w:rFonts w:ascii="Times New Roman" w:hAnsi="Times New Roman"/>
                <w:b/>
              </w:rPr>
              <w:t>«Управление персоналом медицинской организации»</w:t>
            </w:r>
          </w:p>
          <w:p w:rsidR="00DF7E9D" w:rsidRPr="00BC5CA6" w:rsidRDefault="00DF7E9D" w:rsidP="00BC5C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C5CA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Генеральный директор, главный врач ООО "Корис Ассистанс (Санкт-Петербург)", </w:t>
            </w:r>
            <w:r w:rsidRPr="00BC5CA6">
              <w:rPr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  <w:t>член Попечительского Совета Института Делового Администрирования РАМЗ Авербах Л.Г.</w:t>
            </w:r>
          </w:p>
        </w:tc>
      </w:tr>
      <w:tr w:rsidR="00DF7E9D" w:rsidRPr="00BC5CA6" w:rsidTr="00BC5CA6">
        <w:tc>
          <w:tcPr>
            <w:tcW w:w="1526" w:type="dxa"/>
          </w:tcPr>
          <w:p w:rsidR="00DF7E9D" w:rsidRPr="00BC5CA6" w:rsidRDefault="00DF7E9D" w:rsidP="00BC5C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5CA6">
              <w:rPr>
                <w:rFonts w:ascii="Times New Roman" w:hAnsi="Times New Roman"/>
                <w:b/>
                <w:color w:val="000000"/>
              </w:rPr>
              <w:t>15.00 – 16.00</w:t>
            </w:r>
          </w:p>
        </w:tc>
        <w:tc>
          <w:tcPr>
            <w:tcW w:w="8045" w:type="dxa"/>
          </w:tcPr>
          <w:p w:rsidR="00DF7E9D" w:rsidRPr="00BC5CA6" w:rsidRDefault="00DF7E9D" w:rsidP="00BC5C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5CA6">
              <w:rPr>
                <w:rFonts w:ascii="Times New Roman" w:hAnsi="Times New Roman"/>
                <w:b/>
              </w:rPr>
              <w:t>«Инновационный образовательный проект «Эффективное управление медицинской организацией: инновационный менеджмент в системе НМО. Формирование новой модели компетенций руководителя медицинской организации»</w:t>
            </w:r>
          </w:p>
          <w:p w:rsidR="00DF7E9D" w:rsidRPr="00BC5CA6" w:rsidRDefault="00DF7E9D" w:rsidP="00BC5C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CA6">
              <w:rPr>
                <w:rFonts w:ascii="Times New Roman" w:hAnsi="Times New Roman"/>
              </w:rPr>
              <w:t>- Президент  РАМЗ, руководитель комплекса лидерских программ Института Делового Администрирования РАМЗ, д.э.н., профессор  Страхова О.А.</w:t>
            </w:r>
          </w:p>
          <w:p w:rsidR="00DF7E9D" w:rsidRPr="00BC5CA6" w:rsidRDefault="00DF7E9D" w:rsidP="00BC5C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CA6">
              <w:rPr>
                <w:rFonts w:ascii="Times New Roman" w:hAnsi="Times New Roman"/>
              </w:rPr>
              <w:t>-  Директор Высшей Школы Медицины «Эко-безопасность»  Бушманов И.А.</w:t>
            </w:r>
          </w:p>
          <w:p w:rsidR="00DF7E9D" w:rsidRPr="00BC5CA6" w:rsidRDefault="00DF7E9D" w:rsidP="00BC5CA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BC5CA6">
              <w:rPr>
                <w:rFonts w:ascii="Times New Roman" w:hAnsi="Times New Roman"/>
              </w:rPr>
              <w:t xml:space="preserve">- Руководитель направления информационные технологии и интернет-маркетинг Института Делового Администрирования РАМЗ, руководитель профессионального объединения специалистов в области web-разработок, рекламы и дизайна «Toppir», EMBA Рыданов А.А. </w:t>
            </w:r>
          </w:p>
        </w:tc>
      </w:tr>
      <w:tr w:rsidR="00DF7E9D" w:rsidRPr="00BC5CA6" w:rsidTr="00BC5CA6">
        <w:trPr>
          <w:trHeight w:val="314"/>
        </w:trPr>
        <w:tc>
          <w:tcPr>
            <w:tcW w:w="1526" w:type="dxa"/>
          </w:tcPr>
          <w:p w:rsidR="00DF7E9D" w:rsidRPr="00BC5CA6" w:rsidRDefault="00DF7E9D" w:rsidP="00BC5CA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C5CA6">
              <w:rPr>
                <w:rFonts w:ascii="Times New Roman" w:hAnsi="Times New Roman"/>
                <w:b/>
                <w:color w:val="000000"/>
              </w:rPr>
              <w:t>16.00 –  17.00</w:t>
            </w:r>
          </w:p>
        </w:tc>
        <w:tc>
          <w:tcPr>
            <w:tcW w:w="8045" w:type="dxa"/>
          </w:tcPr>
          <w:p w:rsidR="00DF7E9D" w:rsidRPr="00BC5CA6" w:rsidRDefault="00DF7E9D" w:rsidP="00BC5CA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BC5CA6">
              <w:rPr>
                <w:rFonts w:ascii="Times New Roman" w:hAnsi="Times New Roman"/>
                <w:b/>
                <w:bCs/>
                <w:color w:val="000000"/>
              </w:rPr>
              <w:t>«Методы правовой защиты и экономической безопасности медицинских организаций»</w:t>
            </w:r>
          </w:p>
          <w:p w:rsidR="00DF7E9D" w:rsidRPr="00BC5CA6" w:rsidRDefault="00DF7E9D" w:rsidP="00BC5C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5CA6">
              <w:rPr>
                <w:rFonts w:ascii="Times New Roman" w:hAnsi="Times New Roman"/>
                <w:color w:val="000000"/>
              </w:rPr>
              <w:t>- Профессор кафедры нейрохирургии ПСПбГМУ, руководитель отделения нейрохирургии ФГБУ «НМИЦ ПиН им. В.М.Бехтерева, заместитель главного врача по реабилитации ГБУЗ «ГБ №23», член Попечительского Совета Института Делового Администрирования РАМЗ, д.м.н. Скоромец Т.А.;</w:t>
            </w:r>
          </w:p>
          <w:p w:rsidR="00DF7E9D" w:rsidRPr="00BC5CA6" w:rsidRDefault="00DF7E9D" w:rsidP="00BC5CA6">
            <w:pPr>
              <w:spacing w:after="0" w:line="240" w:lineRule="auto"/>
              <w:jc w:val="both"/>
              <w:rPr>
                <w:color w:val="000000"/>
              </w:rPr>
            </w:pPr>
            <w:r w:rsidRPr="00BC5CA6">
              <w:rPr>
                <w:rFonts w:ascii="Times New Roman" w:hAnsi="Times New Roman"/>
                <w:color w:val="000000"/>
              </w:rPr>
              <w:t>- Юрист, ведущий специалист в области медицинского права, руководитель направления  медицинское право и юридическая защита медицинских организаций Института Делового Администрирования РАМЗ Котенко Е.Л</w:t>
            </w:r>
            <w:r w:rsidRPr="00BC5CA6">
              <w:rPr>
                <w:color w:val="000000"/>
              </w:rPr>
              <w:t>.</w:t>
            </w:r>
          </w:p>
        </w:tc>
      </w:tr>
      <w:tr w:rsidR="00DF7E9D" w:rsidRPr="00BC5CA6" w:rsidTr="00BC5CA6">
        <w:trPr>
          <w:trHeight w:val="314"/>
        </w:trPr>
        <w:tc>
          <w:tcPr>
            <w:tcW w:w="1526" w:type="dxa"/>
          </w:tcPr>
          <w:p w:rsidR="00DF7E9D" w:rsidRPr="00BC5CA6" w:rsidRDefault="00DF7E9D" w:rsidP="00BC5CA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C5CA6">
              <w:rPr>
                <w:rFonts w:ascii="Times New Roman" w:hAnsi="Times New Roman"/>
                <w:b/>
                <w:color w:val="000000"/>
              </w:rPr>
              <w:t>17.00 –  17.30</w:t>
            </w:r>
          </w:p>
        </w:tc>
        <w:tc>
          <w:tcPr>
            <w:tcW w:w="8045" w:type="dxa"/>
          </w:tcPr>
          <w:p w:rsidR="00DF7E9D" w:rsidRPr="00BC5CA6" w:rsidRDefault="00DF7E9D" w:rsidP="00BC5CA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BC5CA6">
              <w:rPr>
                <w:rFonts w:ascii="Times New Roman" w:hAnsi="Times New Roman"/>
                <w:b/>
                <w:bCs/>
                <w:color w:val="000000"/>
              </w:rPr>
              <w:t xml:space="preserve">Дискуссия. </w:t>
            </w:r>
            <w:r w:rsidRPr="00BC5CA6">
              <w:rPr>
                <w:rFonts w:ascii="Times New Roman" w:hAnsi="Times New Roman"/>
                <w:b/>
                <w:color w:val="000000"/>
              </w:rPr>
              <w:t>Разработка рекомендаций конференции. Закрытие конференции.</w:t>
            </w:r>
          </w:p>
          <w:p w:rsidR="00DF7E9D" w:rsidRPr="00BC5CA6" w:rsidRDefault="00DF7E9D" w:rsidP="00BC5C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5CA6">
              <w:rPr>
                <w:rFonts w:ascii="Times New Roman" w:hAnsi="Times New Roman"/>
                <w:color w:val="000000"/>
              </w:rPr>
              <w:t>- Президент  РАМЗ, руководитель комплекса лидерских программ Института Делового Администрирования РАМЗ,  д.э.н., профессор  Страхова О.А.</w:t>
            </w:r>
          </w:p>
          <w:p w:rsidR="00DF7E9D" w:rsidRPr="00BC5CA6" w:rsidRDefault="00DF7E9D" w:rsidP="00BC5C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5CA6">
              <w:rPr>
                <w:rFonts w:ascii="Times New Roman" w:hAnsi="Times New Roman"/>
                <w:color w:val="000000"/>
              </w:rPr>
              <w:t>-  Директор Высшей Школы Медицины «Эко-безопасность»  Бушманов И.А.</w:t>
            </w:r>
          </w:p>
        </w:tc>
      </w:tr>
      <w:tr w:rsidR="00DF7E9D" w:rsidRPr="00BC5CA6" w:rsidTr="00BC5CA6">
        <w:trPr>
          <w:trHeight w:val="314"/>
        </w:trPr>
        <w:tc>
          <w:tcPr>
            <w:tcW w:w="1526" w:type="dxa"/>
          </w:tcPr>
          <w:p w:rsidR="00DF7E9D" w:rsidRPr="00BC5CA6" w:rsidRDefault="00DF7E9D" w:rsidP="00BC5CA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C5CA6">
              <w:rPr>
                <w:rFonts w:ascii="Times New Roman" w:hAnsi="Times New Roman"/>
                <w:b/>
                <w:color w:val="000000"/>
              </w:rPr>
              <w:t>17.30</w:t>
            </w:r>
          </w:p>
        </w:tc>
        <w:tc>
          <w:tcPr>
            <w:tcW w:w="8045" w:type="dxa"/>
          </w:tcPr>
          <w:p w:rsidR="00DF7E9D" w:rsidRPr="00BC5CA6" w:rsidRDefault="00DF7E9D" w:rsidP="00BC5CA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BC5CA6">
              <w:rPr>
                <w:rFonts w:ascii="Times New Roman" w:hAnsi="Times New Roman"/>
                <w:b/>
                <w:bCs/>
                <w:color w:val="000000"/>
              </w:rPr>
              <w:t>Фуршет</w:t>
            </w:r>
          </w:p>
        </w:tc>
      </w:tr>
    </w:tbl>
    <w:p w:rsidR="00DF7E9D" w:rsidRDefault="00DF7E9D" w:rsidP="0055102D">
      <w:pPr>
        <w:rPr>
          <w:rFonts w:ascii="Times New Roman" w:hAnsi="Times New Roman"/>
          <w:b/>
          <w:color w:val="000000"/>
        </w:rPr>
      </w:pPr>
    </w:p>
    <w:p w:rsidR="00DF7E9D" w:rsidRPr="00DE3BAF" w:rsidRDefault="00DF7E9D" w:rsidP="0055102D">
      <w:pPr>
        <w:jc w:val="both"/>
        <w:rPr>
          <w:rFonts w:ascii="Times New Roman" w:hAnsi="Times New Roman"/>
          <w:color w:val="000000"/>
        </w:rPr>
      </w:pPr>
      <w:r w:rsidRPr="00DE3BAF">
        <w:rPr>
          <w:rFonts w:ascii="Times New Roman" w:hAnsi="Times New Roman"/>
          <w:color w:val="000000"/>
        </w:rPr>
        <w:t xml:space="preserve"> </w:t>
      </w:r>
    </w:p>
    <w:p w:rsidR="00DF7E9D" w:rsidRPr="00DE3BAF" w:rsidRDefault="00DF7E9D" w:rsidP="0055102D">
      <w:pPr>
        <w:pStyle w:val="NormalWeb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Подпись Руководителя программного комитета  ___________________ / О.А.Страхова/ </w:t>
      </w:r>
    </w:p>
    <w:p w:rsidR="00DF7E9D" w:rsidRPr="00DE3BAF" w:rsidRDefault="00DF7E9D" w:rsidP="0055102D">
      <w:pPr>
        <w:rPr>
          <w:rFonts w:ascii="Times New Roman" w:hAnsi="Times New Roman"/>
          <w:b/>
          <w:color w:val="000000"/>
        </w:rPr>
      </w:pPr>
      <w:r w:rsidRPr="00DE3BAF">
        <w:rPr>
          <w:rFonts w:ascii="Times New Roman" w:hAnsi="Times New Roman"/>
          <w:b/>
          <w:color w:val="000000"/>
        </w:rPr>
        <w:t xml:space="preserve"> </w:t>
      </w:r>
    </w:p>
    <w:p w:rsidR="00DF7E9D" w:rsidRPr="00DE3BAF" w:rsidRDefault="00DF7E9D" w:rsidP="0055102D">
      <w:pPr>
        <w:rPr>
          <w:rFonts w:ascii="Times New Roman" w:hAnsi="Times New Roman"/>
          <w:b/>
          <w:color w:val="000000"/>
        </w:rPr>
      </w:pPr>
      <w:r w:rsidRPr="00DE3BAF">
        <w:rPr>
          <w:rFonts w:ascii="Times New Roman" w:hAnsi="Times New Roman"/>
          <w:b/>
          <w:color w:val="000000"/>
        </w:rPr>
        <w:t xml:space="preserve"> </w:t>
      </w:r>
    </w:p>
    <w:p w:rsidR="00DF7E9D" w:rsidRDefault="00DF7E9D" w:rsidP="0055102D">
      <w:pPr>
        <w:rPr>
          <w:rFonts w:ascii="Times New Roman" w:hAnsi="Times New Roman"/>
          <w:b/>
        </w:rPr>
      </w:pPr>
    </w:p>
    <w:p w:rsidR="00DF7E9D" w:rsidRDefault="00DF7E9D" w:rsidP="0055102D">
      <w:pPr>
        <w:rPr>
          <w:rFonts w:ascii="Times New Roman" w:hAnsi="Times New Roman"/>
          <w:b/>
        </w:rPr>
      </w:pPr>
    </w:p>
    <w:p w:rsidR="00DF7E9D" w:rsidRDefault="00DF7E9D" w:rsidP="0055102D">
      <w:pPr>
        <w:rPr>
          <w:rFonts w:ascii="Times New Roman" w:hAnsi="Times New Roman"/>
          <w:b/>
        </w:rPr>
      </w:pPr>
    </w:p>
    <w:p w:rsidR="00DF7E9D" w:rsidRDefault="00DF7E9D" w:rsidP="0055102D">
      <w:pPr>
        <w:rPr>
          <w:rFonts w:ascii="Times New Roman" w:hAnsi="Times New Roman"/>
          <w:b/>
        </w:rPr>
      </w:pPr>
    </w:p>
    <w:p w:rsidR="00DF7E9D" w:rsidRDefault="00DF7E9D" w:rsidP="0055102D">
      <w:pPr>
        <w:rPr>
          <w:rFonts w:ascii="Times New Roman" w:hAnsi="Times New Roman"/>
          <w:b/>
        </w:rPr>
      </w:pPr>
    </w:p>
    <w:p w:rsidR="00DF7E9D" w:rsidRPr="00DE3BAF" w:rsidRDefault="00DF7E9D" w:rsidP="0055102D">
      <w:pPr>
        <w:rPr>
          <w:rFonts w:ascii="Times New Roman" w:hAnsi="Times New Roman"/>
          <w:b/>
        </w:rPr>
      </w:pPr>
      <w:r w:rsidRPr="00DE3BAF">
        <w:rPr>
          <w:rFonts w:ascii="Times New Roman" w:hAnsi="Times New Roman"/>
          <w:b/>
        </w:rPr>
        <w:t xml:space="preserve"> </w:t>
      </w:r>
    </w:p>
    <w:p w:rsidR="00DF7E9D" w:rsidRPr="00DE3BAF" w:rsidRDefault="00DF7E9D" w:rsidP="0055102D">
      <w:pPr>
        <w:rPr>
          <w:rFonts w:ascii="Times New Roman" w:hAnsi="Times New Roman"/>
          <w:b/>
        </w:rPr>
      </w:pPr>
      <w:r w:rsidRPr="00DE3BAF">
        <w:rPr>
          <w:rFonts w:ascii="Times New Roman" w:hAnsi="Times New Roman"/>
          <w:b/>
        </w:rPr>
        <w:t xml:space="preserve"> </w:t>
      </w:r>
    </w:p>
    <w:p w:rsidR="00DF7E9D" w:rsidRPr="00DE3BAF" w:rsidRDefault="00DF7E9D" w:rsidP="0055102D">
      <w:pPr>
        <w:shd w:val="clear" w:color="auto" w:fill="FFFFFF"/>
        <w:textAlignment w:val="baseline"/>
        <w:rPr>
          <w:rFonts w:ascii="Times New Roman" w:hAnsi="Times New Roman"/>
          <w:b/>
          <w:color w:val="000000"/>
        </w:rPr>
      </w:pPr>
    </w:p>
    <w:p w:rsidR="00DF7E9D" w:rsidRDefault="00DF7E9D"/>
    <w:sectPr w:rsidR="00DF7E9D" w:rsidSect="00596DC6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E9D" w:rsidRDefault="00DF7E9D" w:rsidP="007A7BDA">
      <w:pPr>
        <w:spacing w:after="0" w:line="240" w:lineRule="auto"/>
      </w:pPr>
      <w:r>
        <w:separator/>
      </w:r>
    </w:p>
  </w:endnote>
  <w:endnote w:type="continuationSeparator" w:id="0">
    <w:p w:rsidR="00DF7E9D" w:rsidRDefault="00DF7E9D" w:rsidP="007A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9D" w:rsidRDefault="00DF7E9D">
    <w:pPr>
      <w:pStyle w:val="Footer"/>
    </w:pPr>
  </w:p>
  <w:p w:rsidR="00DF7E9D" w:rsidRDefault="00DF7E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E9D" w:rsidRDefault="00DF7E9D" w:rsidP="007A7BDA">
      <w:pPr>
        <w:spacing w:after="0" w:line="240" w:lineRule="auto"/>
      </w:pPr>
      <w:r>
        <w:separator/>
      </w:r>
    </w:p>
  </w:footnote>
  <w:footnote w:type="continuationSeparator" w:id="0">
    <w:p w:rsidR="00DF7E9D" w:rsidRDefault="00DF7E9D" w:rsidP="007A7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A0"/>
    </w:tblPr>
    <w:tblGrid>
      <w:gridCol w:w="4677"/>
      <w:gridCol w:w="4786"/>
    </w:tblGrid>
    <w:tr w:rsidR="00DF7E9D" w:rsidRPr="00BC5CA6" w:rsidTr="00BC5CA6">
      <w:trPr>
        <w:jc w:val="center"/>
      </w:trPr>
      <w:tc>
        <w:tcPr>
          <w:tcW w:w="4785" w:type="dxa"/>
          <w:vAlign w:val="center"/>
        </w:tcPr>
        <w:p w:rsidR="00DF7E9D" w:rsidRPr="00BC5CA6" w:rsidRDefault="00DF7E9D" w:rsidP="00BC5CA6">
          <w:pPr>
            <w:pStyle w:val="Header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i1027" type="#_x0000_t75" style="width:159pt;height:80.25pt;visibility:visible">
                <v:imagedata r:id="rId1" o:title=""/>
              </v:shape>
            </w:pict>
          </w:r>
        </w:p>
      </w:tc>
      <w:tc>
        <w:tcPr>
          <w:tcW w:w="4786" w:type="dxa"/>
          <w:vAlign w:val="center"/>
        </w:tcPr>
        <w:p w:rsidR="00DF7E9D" w:rsidRPr="00BC5CA6" w:rsidRDefault="00DF7E9D" w:rsidP="00BC5CA6">
          <w:pPr>
            <w:pStyle w:val="Header"/>
            <w:jc w:val="center"/>
          </w:pPr>
          <w:r>
            <w:rPr>
              <w:noProof/>
            </w:rPr>
            <w:pict>
              <v:shape id="Рисунок 1" o:spid="_x0000_i1028" type="#_x0000_t75" style="width:205.5pt;height:103.5pt;visibility:visible">
                <v:imagedata r:id="rId2" o:title=""/>
              </v:shape>
            </w:pict>
          </w:r>
        </w:p>
      </w:tc>
    </w:tr>
  </w:tbl>
  <w:p w:rsidR="00DF7E9D" w:rsidRDefault="00DF7E9D" w:rsidP="008907CD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02D"/>
    <w:rsid w:val="00023013"/>
    <w:rsid w:val="000F6E26"/>
    <w:rsid w:val="001E159A"/>
    <w:rsid w:val="001F5873"/>
    <w:rsid w:val="00205ECE"/>
    <w:rsid w:val="00261AEC"/>
    <w:rsid w:val="00297D07"/>
    <w:rsid w:val="003420D9"/>
    <w:rsid w:val="003F45A0"/>
    <w:rsid w:val="00402BEC"/>
    <w:rsid w:val="0047458C"/>
    <w:rsid w:val="004F06C0"/>
    <w:rsid w:val="00542B73"/>
    <w:rsid w:val="0055102D"/>
    <w:rsid w:val="00596DC6"/>
    <w:rsid w:val="006F1906"/>
    <w:rsid w:val="0070403F"/>
    <w:rsid w:val="007242C9"/>
    <w:rsid w:val="00736698"/>
    <w:rsid w:val="007763E3"/>
    <w:rsid w:val="007A7BDA"/>
    <w:rsid w:val="007F0956"/>
    <w:rsid w:val="00813D0C"/>
    <w:rsid w:val="00877C05"/>
    <w:rsid w:val="008907CD"/>
    <w:rsid w:val="0092058C"/>
    <w:rsid w:val="00986BD0"/>
    <w:rsid w:val="00A71223"/>
    <w:rsid w:val="00B15FB2"/>
    <w:rsid w:val="00B32BE9"/>
    <w:rsid w:val="00B543D4"/>
    <w:rsid w:val="00BC5CA6"/>
    <w:rsid w:val="00C40840"/>
    <w:rsid w:val="00CD3039"/>
    <w:rsid w:val="00DE3BAF"/>
    <w:rsid w:val="00DF7E9D"/>
    <w:rsid w:val="00E46CD9"/>
    <w:rsid w:val="00E710DB"/>
    <w:rsid w:val="00E93700"/>
    <w:rsid w:val="00EA38EE"/>
    <w:rsid w:val="00EB55CC"/>
    <w:rsid w:val="00F1650B"/>
    <w:rsid w:val="00F26A42"/>
    <w:rsid w:val="00FA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DC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510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A7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A7B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A7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A7BD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A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B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A7BD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465</Words>
  <Characters>2652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Галина</dc:creator>
  <cp:keywords/>
  <dc:description/>
  <cp:lastModifiedBy>Радуга</cp:lastModifiedBy>
  <cp:revision>2</cp:revision>
  <dcterms:created xsi:type="dcterms:W3CDTF">2018-05-09T18:08:00Z</dcterms:created>
  <dcterms:modified xsi:type="dcterms:W3CDTF">2018-05-09T18:08:00Z</dcterms:modified>
</cp:coreProperties>
</file>